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03FCB0A5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2C289F">
        <w:rPr>
          <w:b/>
          <w:bCs/>
          <w:sz w:val="40"/>
          <w:szCs w:val="40"/>
          <w:u w:val="single"/>
        </w:rPr>
        <w:t>33</w:t>
      </w:r>
      <w:r w:rsidR="003F4A0E">
        <w:rPr>
          <w:b/>
          <w:bCs/>
          <w:sz w:val="40"/>
          <w:szCs w:val="40"/>
          <w:u w:val="single"/>
        </w:rPr>
        <w:t>6</w:t>
      </w:r>
      <w:r w:rsidR="00D229F6">
        <w:rPr>
          <w:b/>
          <w:bCs/>
          <w:sz w:val="40"/>
          <w:szCs w:val="40"/>
          <w:u w:val="single"/>
        </w:rPr>
        <w:t xml:space="preserve"> от </w:t>
      </w:r>
      <w:r w:rsidR="002C3094">
        <w:rPr>
          <w:b/>
          <w:bCs/>
          <w:sz w:val="40"/>
          <w:szCs w:val="40"/>
          <w:u w:val="single"/>
        </w:rPr>
        <w:t>06.03</w:t>
      </w:r>
      <w:r w:rsidR="00794A4D">
        <w:rPr>
          <w:b/>
          <w:bCs/>
          <w:sz w:val="40"/>
          <w:szCs w:val="40"/>
          <w:u w:val="single"/>
        </w:rPr>
        <w:t>.202</w:t>
      </w:r>
      <w:r w:rsidR="002C289F">
        <w:rPr>
          <w:b/>
          <w:bCs/>
          <w:sz w:val="40"/>
          <w:szCs w:val="40"/>
          <w:u w:val="single"/>
        </w:rPr>
        <w:t>6</w:t>
      </w:r>
    </w:p>
    <w:p w14:paraId="5CD679D1" w14:textId="77777777" w:rsidR="002C3094" w:rsidRPr="002C3094" w:rsidRDefault="002C289F" w:rsidP="002C3094">
      <w:pPr>
        <w:pStyle w:val="a3"/>
        <w:jc w:val="center"/>
        <w:rPr>
          <w:b/>
          <w:bCs/>
          <w:sz w:val="36"/>
          <w:szCs w:val="36"/>
        </w:rPr>
      </w:pPr>
      <w:r w:rsidRPr="002C289F">
        <w:rPr>
          <w:b/>
          <w:bCs/>
          <w:sz w:val="36"/>
          <w:szCs w:val="36"/>
        </w:rPr>
        <w:t xml:space="preserve">на проведение </w:t>
      </w:r>
      <w:r w:rsidR="002C3094" w:rsidRPr="002C3094">
        <w:rPr>
          <w:b/>
          <w:bCs/>
          <w:sz w:val="36"/>
          <w:szCs w:val="36"/>
        </w:rPr>
        <w:t>аукциона в электронной форме на право заключения договора на размещение нестационарного торгового объекта, 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«мороженое»</w:t>
      </w:r>
    </w:p>
    <w:p w14:paraId="743638DF" w14:textId="2B0C36A5" w:rsidR="0065609E" w:rsidRDefault="0065609E" w:rsidP="002C289F">
      <w:pPr>
        <w:pStyle w:val="a3"/>
        <w:spacing w:before="0" w:beforeAutospacing="0" w:after="0" w:afterAutospacing="0"/>
        <w:ind w:firstLine="0"/>
        <w:jc w:val="center"/>
        <w:rPr>
          <w:b/>
          <w:sz w:val="20"/>
          <w:szCs w:val="20"/>
        </w:rPr>
      </w:pPr>
    </w:p>
    <w:p w14:paraId="1CA34C37" w14:textId="77777777" w:rsidR="00D229F6" w:rsidRDefault="00D229F6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4B894146" w14:textId="77777777" w:rsidR="002743F4" w:rsidRDefault="002743F4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5CB0680F" w14:textId="77777777" w:rsidR="00C24BEF" w:rsidRDefault="00C24BEF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7694E76E" w14:textId="77777777" w:rsidR="00C24BEF" w:rsidRDefault="00C24BEF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234838CA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2C289F">
        <w:rPr>
          <w:sz w:val="20"/>
          <w:szCs w:val="20"/>
        </w:rPr>
        <w:t>Почтарева А.Л</w:t>
      </w:r>
      <w:r w:rsidR="00163420">
        <w:rPr>
          <w:sz w:val="20"/>
          <w:szCs w:val="20"/>
        </w:rPr>
        <w:t>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2C2C457A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2C289F">
        <w:rPr>
          <w:sz w:val="20"/>
        </w:rPr>
        <w:t>6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6C9C2E5D" w14:textId="5E4D3F00" w:rsidR="0052696A" w:rsidRDefault="0052696A" w:rsidP="000A0264">
      <w:pPr>
        <w:ind w:right="-1" w:firstLine="709"/>
        <w:jc w:val="both"/>
        <w:rPr>
          <w:sz w:val="20"/>
          <w:szCs w:val="20"/>
        </w:rPr>
      </w:pPr>
      <w:r w:rsidRPr="0052696A">
        <w:rPr>
          <w:sz w:val="20"/>
          <w:szCs w:val="20"/>
        </w:rPr>
        <w:t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«Об утверждении схемы размещения нестационарных торговых объектов, в том числе объектов по оказанию усл</w:t>
      </w:r>
      <w:r>
        <w:rPr>
          <w:sz w:val="20"/>
          <w:szCs w:val="20"/>
        </w:rPr>
        <w:t>уг, на территории города Твери».</w:t>
      </w:r>
    </w:p>
    <w:p w14:paraId="0055E2B3" w14:textId="3EAB8C36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7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0AF1C0D" w14:textId="54F69A52" w:rsidR="003C2CF4" w:rsidRDefault="003C2CF4" w:rsidP="00226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04A7972D" w14:textId="77777777" w:rsidR="003C2CF4" w:rsidRDefault="003C2CF4" w:rsidP="00681FBE">
      <w:pPr>
        <w:ind w:right="-1" w:firstLine="709"/>
        <w:jc w:val="both"/>
        <w:rPr>
          <w:sz w:val="20"/>
          <w:szCs w:val="20"/>
        </w:rPr>
      </w:pP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8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009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9"/>
        <w:gridCol w:w="1654"/>
        <w:gridCol w:w="8084"/>
      </w:tblGrid>
      <w:tr w:rsidR="00C308AF" w:rsidRPr="008869D5" w14:paraId="3EE2A29B" w14:textId="77777777" w:rsidTr="0065609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65609E">
        <w:trPr>
          <w:trHeight w:val="1405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14EC6E9F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163420" w:rsidRPr="00163420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3520B8B2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163420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7EE8801B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52696A">
              <w:rPr>
                <w:rFonts w:eastAsia="Calibri"/>
                <w:sz w:val="20"/>
                <w:szCs w:val="20"/>
              </w:rPr>
              <w:t>: der</w:t>
            </w:r>
            <w:r w:rsidR="00C308AF" w:rsidRPr="008869D5">
              <w:rPr>
                <w:rFonts w:eastAsia="Calibri"/>
                <w:sz w:val="20"/>
                <w:szCs w:val="20"/>
              </w:rPr>
              <w:t>@adm.tver.ru</w:t>
            </w:r>
          </w:p>
        </w:tc>
      </w:tr>
      <w:tr w:rsidR="00C308AF" w:rsidRPr="008869D5" w14:paraId="691F815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170100, Тверская обл., г. Тверь, Вольного Новгорода, д. 10, каб.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170100, Тверская обл., г. Тверь, Вольного Новгорода, д. 10, каб. 8</w:t>
            </w:r>
          </w:p>
          <w:p w14:paraId="517901C5" w14:textId="0A05A25C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2C289F">
              <w:rPr>
                <w:rFonts w:eastAsia="Calibri"/>
                <w:sz w:val="20"/>
                <w:szCs w:val="20"/>
              </w:rPr>
              <w:t>Почтарева Алла Леонидовна</w:t>
            </w:r>
          </w:p>
          <w:p w14:paraId="2A45BA75" w14:textId="4A5023CA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2C289F">
              <w:rPr>
                <w:rFonts w:eastAsia="Calibri"/>
                <w:sz w:val="20"/>
                <w:szCs w:val="20"/>
              </w:rPr>
              <w:t>3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0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900F4C">
        <w:trPr>
          <w:trHeight w:val="411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8D8856" w14:textId="77777777" w:rsidR="003F4A0E" w:rsidRPr="003F4A0E" w:rsidRDefault="003F4A0E" w:rsidP="003F4A0E">
            <w:pPr>
              <w:rPr>
                <w:b/>
                <w:sz w:val="20"/>
                <w:szCs w:val="20"/>
              </w:rPr>
            </w:pPr>
            <w:r w:rsidRPr="003F4A0E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46B44AD8" w14:textId="77777777" w:rsidR="003F4A0E" w:rsidRPr="003F4A0E" w:rsidRDefault="003F4A0E" w:rsidP="003F4A0E">
            <w:pPr>
              <w:jc w:val="both"/>
              <w:rPr>
                <w:b/>
                <w:sz w:val="20"/>
                <w:szCs w:val="20"/>
              </w:rPr>
            </w:pPr>
            <w:r w:rsidRPr="003F4A0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пр-т Победы, у д. 47/27</w:t>
            </w:r>
          </w:p>
          <w:tbl>
            <w:tblPr>
              <w:tblW w:w="78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34"/>
              <w:gridCol w:w="4252"/>
            </w:tblGrid>
            <w:tr w:rsidR="003F4A0E" w:rsidRPr="003F4A0E" w14:paraId="6D7DAD18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82733" w14:textId="77777777" w:rsidR="003F4A0E" w:rsidRPr="003F4A0E" w:rsidRDefault="003F4A0E" w:rsidP="003F4A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F48421" w14:textId="77777777" w:rsidR="003F4A0E" w:rsidRPr="003F4A0E" w:rsidRDefault="003F4A0E" w:rsidP="003F4A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  <w:lang w:eastAsia="en-US"/>
                    </w:rPr>
                    <w:t>Изотермическая емкость</w:t>
                  </w:r>
                </w:p>
              </w:tc>
            </w:tr>
            <w:tr w:rsidR="003F4A0E" w:rsidRPr="003F4A0E" w14:paraId="0AB5480E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665A06" w14:textId="77777777" w:rsidR="003F4A0E" w:rsidRPr="003F4A0E" w:rsidRDefault="003F4A0E" w:rsidP="003F4A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9845A9" w14:textId="77777777" w:rsidR="003F4A0E" w:rsidRPr="003F4A0E" w:rsidRDefault="003F4A0E" w:rsidP="003F4A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4 кв.м.</w:t>
                  </w:r>
                </w:p>
              </w:tc>
            </w:tr>
            <w:tr w:rsidR="003F4A0E" w:rsidRPr="003F4A0E" w14:paraId="6FD75D55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99E486" w14:textId="77777777" w:rsidR="003F4A0E" w:rsidRPr="003F4A0E" w:rsidRDefault="003F4A0E" w:rsidP="003F4A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 xml:space="preserve">Место размещения объекта согласно схеме размещения нестационарных </w:t>
                  </w:r>
                  <w:r w:rsidRPr="003F4A0E">
                    <w:rPr>
                      <w:sz w:val="20"/>
                      <w:szCs w:val="20"/>
                    </w:rPr>
                    <w:lastRenderedPageBreak/>
                    <w:t xml:space="preserve">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E0E5AA" w14:textId="77777777" w:rsidR="003F4A0E" w:rsidRPr="003F4A0E" w:rsidRDefault="003F4A0E" w:rsidP="003F4A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lastRenderedPageBreak/>
                    <w:t xml:space="preserve">город Тверь, пр-т Победы, у д. 47/27 (строка 111, раздел 5 «Схема размещения сезонных </w:t>
                  </w:r>
                  <w:r w:rsidRPr="003F4A0E">
                    <w:rPr>
                      <w:sz w:val="20"/>
                      <w:szCs w:val="20"/>
                    </w:rPr>
                    <w:lastRenderedPageBreak/>
                    <w:t>объектов» приложения к постановлению 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3F4A0E" w:rsidRPr="003F4A0E" w14:paraId="1AE6F015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247706" w14:textId="77777777" w:rsidR="003F4A0E" w:rsidRPr="003F4A0E" w:rsidRDefault="003F4A0E" w:rsidP="003F4A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lastRenderedPageBreak/>
                    <w:t xml:space="preserve">Специализация объекта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F6DF71" w14:textId="77777777" w:rsidR="003F4A0E" w:rsidRPr="003F4A0E" w:rsidRDefault="003F4A0E" w:rsidP="003F4A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Мороженое</w:t>
                  </w:r>
                </w:p>
              </w:tc>
            </w:tr>
            <w:tr w:rsidR="003F4A0E" w:rsidRPr="003F4A0E" w14:paraId="4958778B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51D30" w14:textId="77777777" w:rsidR="003F4A0E" w:rsidRPr="003F4A0E" w:rsidRDefault="003F4A0E" w:rsidP="003F4A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7B8D7FD1" w14:textId="77777777" w:rsidR="003F4A0E" w:rsidRPr="003F4A0E" w:rsidRDefault="003F4A0E" w:rsidP="003F4A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6D7CC4" w14:textId="77777777" w:rsidR="003F4A0E" w:rsidRPr="003F4A0E" w:rsidRDefault="003F4A0E" w:rsidP="003F4A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rFonts w:eastAsia="Calibri"/>
                      <w:noProof/>
                      <w:sz w:val="20"/>
                      <w:szCs w:val="20"/>
                      <w:lang w:eastAsia="en-US"/>
                    </w:rPr>
                    <w:t>На объекте допускается нанесение бренда хозяйствующего субъекта, продукция которого представлена</w:t>
                  </w:r>
                </w:p>
              </w:tc>
            </w:tr>
            <w:tr w:rsidR="003F4A0E" w:rsidRPr="003F4A0E" w14:paraId="4419BF5F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EEF193" w14:textId="77777777" w:rsidR="003F4A0E" w:rsidRPr="003F4A0E" w:rsidRDefault="003F4A0E" w:rsidP="003F4A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B68BB1" w14:textId="77777777" w:rsidR="003F4A0E" w:rsidRPr="003F4A0E" w:rsidRDefault="003F4A0E" w:rsidP="003F4A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3F4A0E">
                    <w:rPr>
                      <w:bCs/>
                      <w:sz w:val="20"/>
                      <w:szCs w:val="20"/>
                      <w:lang w:eastAsia="en-US"/>
                    </w:rPr>
                    <w:t>С 25 апреля 2026 года по 15 сентября 2026 года</w:t>
                  </w:r>
                </w:p>
              </w:tc>
            </w:tr>
            <w:tr w:rsidR="003F4A0E" w:rsidRPr="003F4A0E" w14:paraId="0549E156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CF7096" w14:textId="77777777" w:rsidR="003F4A0E" w:rsidRPr="003F4A0E" w:rsidRDefault="003F4A0E" w:rsidP="003F4A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EF27F" w14:textId="77777777" w:rsidR="003F4A0E" w:rsidRPr="003F4A0E" w:rsidRDefault="003F4A0E" w:rsidP="003F4A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3F4A0E">
                    <w:rPr>
                      <w:bCs/>
                      <w:sz w:val="20"/>
                      <w:szCs w:val="20"/>
                    </w:rPr>
                    <w:t>20905,24 руб.</w:t>
                  </w:r>
                </w:p>
              </w:tc>
            </w:tr>
            <w:tr w:rsidR="003F4A0E" w:rsidRPr="003F4A0E" w14:paraId="1AFCD16C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642A1" w14:textId="77777777" w:rsidR="003F4A0E" w:rsidRPr="003F4A0E" w:rsidRDefault="003F4A0E" w:rsidP="003F4A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72900" w14:textId="77777777" w:rsidR="003F4A0E" w:rsidRPr="003F4A0E" w:rsidRDefault="003F4A0E" w:rsidP="003F4A0E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3F4A0E">
                    <w:rPr>
                      <w:bCs/>
                      <w:sz w:val="20"/>
                      <w:szCs w:val="20"/>
                    </w:rPr>
                    <w:t>10452,62 руб.</w:t>
                  </w:r>
                </w:p>
              </w:tc>
            </w:tr>
          </w:tbl>
          <w:p w14:paraId="6FFAEFB4" w14:textId="77777777" w:rsidR="003F4A0E" w:rsidRPr="003F4A0E" w:rsidRDefault="003F4A0E" w:rsidP="003F4A0E">
            <w:pPr>
              <w:jc w:val="both"/>
              <w:rPr>
                <w:b/>
                <w:sz w:val="20"/>
                <w:szCs w:val="20"/>
              </w:rPr>
            </w:pPr>
          </w:p>
          <w:p w14:paraId="08CAB392" w14:textId="77777777" w:rsidR="003F4A0E" w:rsidRPr="003F4A0E" w:rsidRDefault="003F4A0E" w:rsidP="003F4A0E">
            <w:pPr>
              <w:tabs>
                <w:tab w:val="left" w:pos="854"/>
              </w:tabs>
              <w:rPr>
                <w:b/>
                <w:sz w:val="20"/>
                <w:szCs w:val="20"/>
              </w:rPr>
            </w:pPr>
            <w:r w:rsidRPr="003F4A0E">
              <w:rPr>
                <w:b/>
                <w:sz w:val="20"/>
                <w:szCs w:val="20"/>
              </w:rPr>
              <w:t>ЛОТ № 2</w:t>
            </w:r>
          </w:p>
          <w:p w14:paraId="6357A029" w14:textId="77777777" w:rsidR="003F4A0E" w:rsidRPr="003F4A0E" w:rsidRDefault="003F4A0E" w:rsidP="003F4A0E">
            <w:pPr>
              <w:tabs>
                <w:tab w:val="left" w:pos="854"/>
              </w:tabs>
              <w:jc w:val="both"/>
              <w:rPr>
                <w:b/>
                <w:sz w:val="20"/>
                <w:szCs w:val="20"/>
              </w:rPr>
            </w:pPr>
            <w:r w:rsidRPr="003F4A0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пос. Химинститута (на площади перед МБУ ДК «Синтетик»)</w:t>
            </w:r>
          </w:p>
          <w:tbl>
            <w:tblPr>
              <w:tblW w:w="78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34"/>
              <w:gridCol w:w="4252"/>
            </w:tblGrid>
            <w:tr w:rsidR="003F4A0E" w:rsidRPr="003F4A0E" w14:paraId="62A9D1BF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A8209C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F7C0BC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  <w:lang w:eastAsia="en-US"/>
                    </w:rPr>
                    <w:t>Изотермическая емкость</w:t>
                  </w:r>
                </w:p>
              </w:tc>
            </w:tr>
            <w:tr w:rsidR="003F4A0E" w:rsidRPr="003F4A0E" w14:paraId="585701B6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E08A58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281268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4 кв.м.</w:t>
                  </w:r>
                </w:p>
              </w:tc>
            </w:tr>
            <w:tr w:rsidR="003F4A0E" w:rsidRPr="003F4A0E" w14:paraId="07699380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E98C8B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C179C7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город Тверь, пос. Химинститута (на площади перед МБУ ДК «Синтетик») (строка 112, раздел 5 «Схема размещения сезонных объектов» приложения к постановлению 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3F4A0E" w:rsidRPr="003F4A0E" w14:paraId="0FE4EC70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4C3E8F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8E279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Мороженое</w:t>
                  </w:r>
                </w:p>
              </w:tc>
            </w:tr>
            <w:tr w:rsidR="003F4A0E" w:rsidRPr="003F4A0E" w14:paraId="3ACFCA8F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F4C2B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6929F266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4518A9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rFonts w:eastAsia="Calibri"/>
                      <w:noProof/>
                      <w:sz w:val="20"/>
                      <w:szCs w:val="20"/>
                      <w:lang w:eastAsia="en-US"/>
                    </w:rPr>
                    <w:t>На объекте допускается нанесение бренда хозяйствующего субъекта, продукция которого представлена</w:t>
                  </w:r>
                </w:p>
              </w:tc>
            </w:tr>
            <w:tr w:rsidR="003F4A0E" w:rsidRPr="003F4A0E" w14:paraId="11A80D97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9AAE82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2593E8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3F4A0E">
                    <w:rPr>
                      <w:bCs/>
                      <w:sz w:val="20"/>
                      <w:szCs w:val="20"/>
                      <w:lang w:eastAsia="en-US"/>
                    </w:rPr>
                    <w:t>С 25 апреля 2026 года по 15 сентября 2026 года</w:t>
                  </w:r>
                </w:p>
              </w:tc>
            </w:tr>
            <w:tr w:rsidR="003F4A0E" w:rsidRPr="003F4A0E" w14:paraId="13B1F445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1E1951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E32DC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3F4A0E">
                    <w:rPr>
                      <w:bCs/>
                      <w:sz w:val="20"/>
                      <w:szCs w:val="20"/>
                    </w:rPr>
                    <w:t>14633,67 руб.</w:t>
                  </w:r>
                </w:p>
              </w:tc>
            </w:tr>
            <w:tr w:rsidR="003F4A0E" w:rsidRPr="003F4A0E" w14:paraId="21412A22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F4C672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DD2EA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3F4A0E">
                    <w:rPr>
                      <w:bCs/>
                      <w:sz w:val="20"/>
                      <w:szCs w:val="20"/>
                    </w:rPr>
                    <w:t>7316,83 руб.</w:t>
                  </w:r>
                </w:p>
              </w:tc>
            </w:tr>
          </w:tbl>
          <w:p w14:paraId="5BFA2CFF" w14:textId="77777777" w:rsidR="003F4A0E" w:rsidRPr="003F4A0E" w:rsidRDefault="003F4A0E" w:rsidP="003F4A0E">
            <w:pPr>
              <w:jc w:val="both"/>
              <w:rPr>
                <w:b/>
                <w:sz w:val="20"/>
                <w:szCs w:val="20"/>
              </w:rPr>
            </w:pPr>
          </w:p>
          <w:p w14:paraId="279D19E4" w14:textId="77777777" w:rsidR="003F4A0E" w:rsidRPr="003F4A0E" w:rsidRDefault="003F4A0E" w:rsidP="003F4A0E">
            <w:pPr>
              <w:tabs>
                <w:tab w:val="left" w:pos="854"/>
              </w:tabs>
              <w:rPr>
                <w:b/>
                <w:sz w:val="20"/>
                <w:szCs w:val="20"/>
              </w:rPr>
            </w:pPr>
            <w:r w:rsidRPr="003F4A0E">
              <w:rPr>
                <w:b/>
                <w:sz w:val="20"/>
                <w:szCs w:val="20"/>
              </w:rPr>
              <w:t>ЛОТ № 3</w:t>
            </w:r>
          </w:p>
          <w:p w14:paraId="50F6FED8" w14:textId="77777777" w:rsidR="003F4A0E" w:rsidRPr="003F4A0E" w:rsidRDefault="003F4A0E" w:rsidP="003F4A0E">
            <w:pPr>
              <w:tabs>
                <w:tab w:val="left" w:pos="854"/>
              </w:tabs>
              <w:jc w:val="both"/>
              <w:rPr>
                <w:b/>
                <w:sz w:val="20"/>
                <w:szCs w:val="20"/>
              </w:rPr>
            </w:pPr>
            <w:r w:rsidRPr="003F4A0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пос. Элеватор, ул. Центральная, у д. 12</w:t>
            </w:r>
          </w:p>
          <w:tbl>
            <w:tblPr>
              <w:tblW w:w="78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34"/>
              <w:gridCol w:w="4252"/>
            </w:tblGrid>
            <w:tr w:rsidR="003F4A0E" w:rsidRPr="003F4A0E" w14:paraId="06472B5A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9B7518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E7DE48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  <w:lang w:eastAsia="en-US"/>
                    </w:rPr>
                    <w:t>Изотермическая емкость</w:t>
                  </w:r>
                </w:p>
              </w:tc>
            </w:tr>
            <w:tr w:rsidR="003F4A0E" w:rsidRPr="003F4A0E" w14:paraId="53A1C2A6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6E233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30BBCE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4 кв.м.</w:t>
                  </w:r>
                </w:p>
              </w:tc>
            </w:tr>
            <w:tr w:rsidR="003F4A0E" w:rsidRPr="003F4A0E" w14:paraId="363C730D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B53AF5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A3D558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город Тверь, пос. Элеватор, ул. Центральная, у д. 12 (строка 113, раздел 5 «Схема размещения сезонных объектов» приложения к постановлению 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3F4A0E" w:rsidRPr="003F4A0E" w14:paraId="40347FF3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168AA5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D1BC60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Мороженое</w:t>
                  </w:r>
                </w:p>
              </w:tc>
            </w:tr>
            <w:tr w:rsidR="003F4A0E" w:rsidRPr="003F4A0E" w14:paraId="41171EEE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D5549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355D9A5A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F73773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rFonts w:eastAsia="Calibri"/>
                      <w:noProof/>
                      <w:sz w:val="20"/>
                      <w:szCs w:val="20"/>
                      <w:lang w:eastAsia="en-US"/>
                    </w:rPr>
                    <w:t>На объекте допускается нанесение бренда хозяйствующего субъекта, продукция которого представлена</w:t>
                  </w:r>
                </w:p>
              </w:tc>
            </w:tr>
            <w:tr w:rsidR="003F4A0E" w:rsidRPr="003F4A0E" w14:paraId="30C5D56A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0A565F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A0400C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3F4A0E">
                    <w:rPr>
                      <w:bCs/>
                      <w:sz w:val="20"/>
                      <w:szCs w:val="20"/>
                      <w:lang w:eastAsia="en-US"/>
                    </w:rPr>
                    <w:t>С 25 апреля 2026 года по 15 сентября 2026 года</w:t>
                  </w:r>
                </w:p>
              </w:tc>
            </w:tr>
            <w:tr w:rsidR="003F4A0E" w:rsidRPr="003F4A0E" w14:paraId="2325652E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99212B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A4A68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3F4A0E">
                    <w:rPr>
                      <w:bCs/>
                      <w:sz w:val="20"/>
                      <w:szCs w:val="20"/>
                    </w:rPr>
                    <w:t>10452,62 руб.</w:t>
                  </w:r>
                </w:p>
              </w:tc>
            </w:tr>
            <w:tr w:rsidR="003F4A0E" w:rsidRPr="003F4A0E" w14:paraId="4486D0C7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A750AD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EFB2D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3F4A0E">
                    <w:rPr>
                      <w:bCs/>
                      <w:sz w:val="20"/>
                      <w:szCs w:val="20"/>
                    </w:rPr>
                    <w:t>5226,31 руб.</w:t>
                  </w:r>
                </w:p>
              </w:tc>
            </w:tr>
          </w:tbl>
          <w:p w14:paraId="03043D8F" w14:textId="77777777" w:rsidR="003F4A0E" w:rsidRPr="003F4A0E" w:rsidRDefault="003F4A0E" w:rsidP="003F4A0E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54BA5391" w14:textId="77777777" w:rsidR="003F4A0E" w:rsidRPr="003F4A0E" w:rsidRDefault="003F4A0E" w:rsidP="003F4A0E">
            <w:pPr>
              <w:tabs>
                <w:tab w:val="left" w:pos="854"/>
              </w:tabs>
              <w:rPr>
                <w:b/>
                <w:sz w:val="20"/>
                <w:szCs w:val="20"/>
              </w:rPr>
            </w:pPr>
            <w:r w:rsidRPr="003F4A0E">
              <w:rPr>
                <w:b/>
                <w:sz w:val="20"/>
                <w:szCs w:val="20"/>
              </w:rPr>
              <w:t>ЛОТ № 4</w:t>
            </w:r>
          </w:p>
          <w:p w14:paraId="0B24B97F" w14:textId="77777777" w:rsidR="003F4A0E" w:rsidRPr="003F4A0E" w:rsidRDefault="003F4A0E" w:rsidP="003F4A0E">
            <w:pPr>
              <w:tabs>
                <w:tab w:val="left" w:pos="854"/>
              </w:tabs>
              <w:jc w:val="both"/>
              <w:rPr>
                <w:b/>
                <w:sz w:val="20"/>
                <w:szCs w:val="20"/>
              </w:rPr>
            </w:pPr>
            <w:r w:rsidRPr="003F4A0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Большевиков, напротив д. 7 (сквер)</w:t>
            </w:r>
          </w:p>
          <w:tbl>
            <w:tblPr>
              <w:tblW w:w="78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34"/>
              <w:gridCol w:w="4252"/>
            </w:tblGrid>
            <w:tr w:rsidR="003F4A0E" w:rsidRPr="003F4A0E" w14:paraId="63948C23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D031F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9D88C4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  <w:lang w:eastAsia="en-US"/>
                    </w:rPr>
                    <w:t>Изотермическая емкость</w:t>
                  </w:r>
                </w:p>
              </w:tc>
            </w:tr>
            <w:tr w:rsidR="003F4A0E" w:rsidRPr="003F4A0E" w14:paraId="0DCA903F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D0F8C0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E3B603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4 кв.м.</w:t>
                  </w:r>
                </w:p>
              </w:tc>
            </w:tr>
            <w:tr w:rsidR="003F4A0E" w:rsidRPr="003F4A0E" w14:paraId="618FB11D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0C7DCE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43152A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город Тверь, ул. Большевиков, напротив д. 7 (сквер) (строка 114, раздел 5 «Схема размещения сезонных объектов» приложения к постановлению 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3F4A0E" w:rsidRPr="003F4A0E" w14:paraId="67E2E950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8AA2F7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9ABA1E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Мороженое</w:t>
                  </w:r>
                </w:p>
              </w:tc>
            </w:tr>
            <w:tr w:rsidR="003F4A0E" w:rsidRPr="003F4A0E" w14:paraId="2D3801FD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D88CB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13158859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1C8571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rFonts w:eastAsia="Calibri"/>
                      <w:noProof/>
                      <w:sz w:val="20"/>
                      <w:szCs w:val="20"/>
                      <w:lang w:eastAsia="en-US"/>
                    </w:rPr>
                    <w:t>На объекте допускается нанесение бренда хозяйствующего субъекта, продукция которого представлена</w:t>
                  </w:r>
                </w:p>
              </w:tc>
            </w:tr>
            <w:tr w:rsidR="003F4A0E" w:rsidRPr="003F4A0E" w14:paraId="7753EC5E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B11AC1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5C41C5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3F4A0E">
                    <w:rPr>
                      <w:bCs/>
                      <w:sz w:val="20"/>
                      <w:szCs w:val="20"/>
                      <w:lang w:eastAsia="en-US"/>
                    </w:rPr>
                    <w:t>С 25 апреля 2026 года по 15 сентября 2026 года</w:t>
                  </w:r>
                </w:p>
              </w:tc>
            </w:tr>
            <w:tr w:rsidR="003F4A0E" w:rsidRPr="003F4A0E" w14:paraId="6FEF5E3D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9FCF20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9FDEE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3F4A0E">
                    <w:rPr>
                      <w:bCs/>
                      <w:sz w:val="20"/>
                      <w:szCs w:val="20"/>
                    </w:rPr>
                    <w:t>16724,19 руб.</w:t>
                  </w:r>
                </w:p>
              </w:tc>
            </w:tr>
            <w:tr w:rsidR="003F4A0E" w:rsidRPr="003F4A0E" w14:paraId="2ECD6D38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FF2EA3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D1361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3F4A0E">
                    <w:rPr>
                      <w:bCs/>
                      <w:sz w:val="20"/>
                      <w:szCs w:val="20"/>
                    </w:rPr>
                    <w:t>8362,09 руб.</w:t>
                  </w:r>
                </w:p>
              </w:tc>
            </w:tr>
          </w:tbl>
          <w:p w14:paraId="19E3D649" w14:textId="77777777" w:rsidR="003F4A0E" w:rsidRPr="003F4A0E" w:rsidRDefault="003F4A0E" w:rsidP="003F4A0E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54A0794C" w14:textId="77777777" w:rsidR="003F4A0E" w:rsidRPr="003F4A0E" w:rsidRDefault="003F4A0E" w:rsidP="003F4A0E">
            <w:pPr>
              <w:tabs>
                <w:tab w:val="left" w:pos="854"/>
              </w:tabs>
              <w:rPr>
                <w:b/>
                <w:sz w:val="20"/>
                <w:szCs w:val="20"/>
              </w:rPr>
            </w:pPr>
            <w:r w:rsidRPr="003F4A0E">
              <w:rPr>
                <w:b/>
                <w:sz w:val="20"/>
                <w:szCs w:val="20"/>
              </w:rPr>
              <w:t>ЛОТ № 5</w:t>
            </w:r>
          </w:p>
          <w:p w14:paraId="2B5A3D17" w14:textId="77777777" w:rsidR="003F4A0E" w:rsidRPr="003F4A0E" w:rsidRDefault="003F4A0E" w:rsidP="003F4A0E">
            <w:pPr>
              <w:tabs>
                <w:tab w:val="left" w:pos="854"/>
              </w:tabs>
              <w:jc w:val="both"/>
              <w:rPr>
                <w:b/>
                <w:sz w:val="20"/>
                <w:szCs w:val="20"/>
              </w:rPr>
            </w:pPr>
            <w:r w:rsidRPr="003F4A0E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Бориса Полевого, у д. 19а</w:t>
            </w:r>
          </w:p>
          <w:tbl>
            <w:tblPr>
              <w:tblW w:w="78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34"/>
              <w:gridCol w:w="4252"/>
            </w:tblGrid>
            <w:tr w:rsidR="003F4A0E" w:rsidRPr="003F4A0E" w14:paraId="73778CA3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E66516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C0CCA5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  <w:lang w:eastAsia="en-US"/>
                    </w:rPr>
                    <w:t>Изотермическая емкость</w:t>
                  </w:r>
                </w:p>
              </w:tc>
            </w:tr>
            <w:tr w:rsidR="003F4A0E" w:rsidRPr="003F4A0E" w14:paraId="4FE3DB47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5B39FB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C3A42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4 кв.м.</w:t>
                  </w:r>
                </w:p>
              </w:tc>
            </w:tr>
            <w:tr w:rsidR="003F4A0E" w:rsidRPr="003F4A0E" w14:paraId="6DDA81DA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6022CF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44E3E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город Тверь, ул. Бориса Полевого, у д. 19а (строка 115, раздел 5 «Схема размещения сезонных объектов» приложения к постановлению 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3F4A0E" w:rsidRPr="003F4A0E" w14:paraId="2B865B83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48686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99A61D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Мороженое</w:t>
                  </w:r>
                </w:p>
              </w:tc>
            </w:tr>
            <w:tr w:rsidR="003F4A0E" w:rsidRPr="003F4A0E" w14:paraId="45ABD387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1742C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Требования к внешнему виду объекта</w:t>
                  </w:r>
                </w:p>
                <w:p w14:paraId="0782B60C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E99B7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3F4A0E">
                    <w:rPr>
                      <w:rFonts w:eastAsia="Calibri"/>
                      <w:noProof/>
                      <w:sz w:val="20"/>
                      <w:szCs w:val="20"/>
                      <w:lang w:eastAsia="en-US"/>
                    </w:rPr>
                    <w:t>На объекте допускается нанесение бренда хозяйствующего субъекта, продукция которого представлена</w:t>
                  </w:r>
                </w:p>
              </w:tc>
            </w:tr>
            <w:tr w:rsidR="003F4A0E" w:rsidRPr="003F4A0E" w14:paraId="3B75FF31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EB7E9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245A0" w14:textId="77777777" w:rsidR="003F4A0E" w:rsidRPr="003F4A0E" w:rsidRDefault="003F4A0E" w:rsidP="003F4A0E">
                  <w:pPr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С 25 апреля 2026 года по 15 сентября 2026 года</w:t>
                  </w:r>
                </w:p>
              </w:tc>
            </w:tr>
            <w:tr w:rsidR="003F4A0E" w:rsidRPr="003F4A0E" w14:paraId="68465364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CBBC24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D7389" w14:textId="77777777" w:rsidR="003F4A0E" w:rsidRPr="003F4A0E" w:rsidRDefault="003F4A0E" w:rsidP="003F4A0E">
                  <w:pPr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16724,19 руб.</w:t>
                  </w:r>
                </w:p>
              </w:tc>
            </w:tr>
            <w:tr w:rsidR="003F4A0E" w:rsidRPr="003F4A0E" w14:paraId="2F9D9E5C" w14:textId="77777777" w:rsidTr="003F4A0E"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A10A5" w14:textId="77777777" w:rsidR="003F4A0E" w:rsidRPr="003F4A0E" w:rsidRDefault="003F4A0E" w:rsidP="003F4A0E">
                  <w:pPr>
                    <w:tabs>
                      <w:tab w:val="left" w:pos="854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D8AAB" w14:textId="77777777" w:rsidR="003F4A0E" w:rsidRPr="003F4A0E" w:rsidRDefault="003F4A0E" w:rsidP="003F4A0E">
                  <w:pPr>
                    <w:rPr>
                      <w:sz w:val="20"/>
                      <w:szCs w:val="20"/>
                    </w:rPr>
                  </w:pPr>
                  <w:r w:rsidRPr="003F4A0E">
                    <w:rPr>
                      <w:sz w:val="20"/>
                      <w:szCs w:val="20"/>
                    </w:rPr>
                    <w:t>8362,09 руб.</w:t>
                  </w:r>
                </w:p>
              </w:tc>
            </w:tr>
          </w:tbl>
          <w:p w14:paraId="3389C078" w14:textId="77777777" w:rsidR="009C4489" w:rsidRPr="005D21D9" w:rsidRDefault="009C4489" w:rsidP="0065609E">
            <w:pPr>
              <w:ind w:right="-56"/>
              <w:rPr>
                <w:sz w:val="20"/>
                <w:szCs w:val="20"/>
              </w:rPr>
            </w:pPr>
          </w:p>
        </w:tc>
      </w:tr>
      <w:tr w:rsidR="00D75F04" w:rsidRPr="00900F4C" w14:paraId="19B47EB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5D77FB" w:rsidRDefault="000367AF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1" w:history="1">
              <w:r w:rsidRPr="0042013A">
                <w:rPr>
                  <w:rStyle w:val="a5"/>
                  <w:sz w:val="20"/>
                  <w:szCs w:val="20"/>
                </w:rPr>
                <w:t>www.tver.ru</w:t>
              </w:r>
            </w:hyperlink>
            <w:r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 xml:space="preserve">орядок, даты начала и окончания срока предоставления разъяснений положений 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lastRenderedPageBreak/>
              <w:t>документации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8D534E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8D534E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</w:t>
            </w: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8D534E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1991A629" w:rsidR="008D0DF2" w:rsidRPr="00D75280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02D66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>
              <w:rPr>
                <w:sz w:val="20"/>
                <w:szCs w:val="20"/>
              </w:rPr>
              <w:t xml:space="preserve"> по лот</w:t>
            </w:r>
            <w:r w:rsidR="00AB7EFB">
              <w:rPr>
                <w:sz w:val="20"/>
                <w:szCs w:val="20"/>
              </w:rPr>
              <w:t>ам</w:t>
            </w:r>
            <w:r w:rsidR="00B2147E">
              <w:rPr>
                <w:sz w:val="20"/>
                <w:szCs w:val="20"/>
              </w:rPr>
              <w:t xml:space="preserve"> </w:t>
            </w:r>
            <w:r w:rsidR="00907D0C">
              <w:rPr>
                <w:sz w:val="20"/>
                <w:szCs w:val="20"/>
              </w:rPr>
              <w:t xml:space="preserve">                   </w:t>
            </w:r>
            <w:r w:rsidR="00B2147E">
              <w:rPr>
                <w:sz w:val="20"/>
                <w:szCs w:val="20"/>
              </w:rPr>
              <w:t>№1</w:t>
            </w:r>
            <w:r w:rsidR="00AB7EFB">
              <w:rPr>
                <w:sz w:val="20"/>
                <w:szCs w:val="20"/>
              </w:rPr>
              <w:t>-</w:t>
            </w:r>
            <w:r w:rsidR="003F4A0E">
              <w:rPr>
                <w:sz w:val="20"/>
                <w:szCs w:val="20"/>
              </w:rPr>
              <w:t>5</w:t>
            </w:r>
            <w:r w:rsidRPr="00C02D66">
              <w:rPr>
                <w:sz w:val="20"/>
                <w:szCs w:val="20"/>
              </w:rPr>
              <w:t>:</w:t>
            </w:r>
            <w:r w:rsidRPr="00C76A70">
              <w:rPr>
                <w:b/>
                <w:sz w:val="20"/>
                <w:szCs w:val="20"/>
              </w:rPr>
              <w:t xml:space="preserve"> 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06.03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035D4232" w14:textId="3511B7F9" w:rsidR="008D0DF2" w:rsidRPr="005D77FB" w:rsidRDefault="008D0DF2" w:rsidP="001C12C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D75280">
              <w:rPr>
                <w:sz w:val="20"/>
                <w:szCs w:val="20"/>
              </w:rPr>
              <w:t xml:space="preserve"> по </w:t>
            </w:r>
            <w:r w:rsidR="00AB7EFB">
              <w:rPr>
                <w:sz w:val="20"/>
                <w:szCs w:val="20"/>
              </w:rPr>
              <w:t>лотам                    №1-</w:t>
            </w:r>
            <w:r w:rsidR="003F4A0E">
              <w:rPr>
                <w:sz w:val="20"/>
                <w:szCs w:val="20"/>
              </w:rPr>
              <w:t>5</w:t>
            </w:r>
            <w:r w:rsidRPr="00D75280">
              <w:rPr>
                <w:sz w:val="20"/>
                <w:szCs w:val="20"/>
              </w:rPr>
              <w:t>:</w:t>
            </w:r>
            <w:r w:rsidRPr="00D75280">
              <w:rPr>
                <w:b/>
                <w:sz w:val="20"/>
                <w:szCs w:val="20"/>
              </w:rPr>
              <w:t xml:space="preserve"> </w:t>
            </w:r>
            <w:r w:rsidR="002C3094">
              <w:rPr>
                <w:b/>
                <w:sz w:val="20"/>
                <w:szCs w:val="20"/>
              </w:rPr>
              <w:t>02.04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1B703E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6B72178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360CEC3B" w:rsidR="0074604F" w:rsidRPr="00D75280" w:rsidRDefault="0074604F" w:rsidP="00F854FF">
            <w:pPr>
              <w:rPr>
                <w:sz w:val="20"/>
                <w:szCs w:val="20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 xml:space="preserve">Срок и порядок подачи заявок на участие в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>аукционе</w:t>
            </w:r>
            <w:r w:rsidR="00506321" w:rsidRPr="00D75280">
              <w:rPr>
                <w:b/>
                <w:bCs/>
                <w:sz w:val="20"/>
                <w:szCs w:val="20"/>
                <w:lang w:eastAsia="en-US"/>
              </w:rPr>
              <w:t xml:space="preserve"> по 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>лотам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 xml:space="preserve"> №1-</w:t>
            </w:r>
            <w:r w:rsidR="003F4A0E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="00011E2F" w:rsidRPr="00D75280">
              <w:rPr>
                <w:b/>
                <w:sz w:val="20"/>
                <w:szCs w:val="20"/>
              </w:rPr>
              <w:t>:</w:t>
            </w:r>
          </w:p>
          <w:p w14:paraId="1711D71A" w14:textId="6CF1E68B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06.03.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202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2275B353" w14:textId="020FACE7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2C3094">
              <w:rPr>
                <w:b/>
                <w:sz w:val="20"/>
                <w:szCs w:val="20"/>
              </w:rPr>
              <w:t>06.04.</w:t>
            </w:r>
            <w:r w:rsidR="005D21D9">
              <w:rPr>
                <w:b/>
                <w:sz w:val="20"/>
                <w:szCs w:val="20"/>
              </w:rPr>
              <w:t>202</w:t>
            </w:r>
            <w:r w:rsidR="001B703E">
              <w:rPr>
                <w:b/>
                <w:sz w:val="20"/>
                <w:szCs w:val="20"/>
              </w:rPr>
              <w:t>6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2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291854FA" w:rsidR="00BF5AA5" w:rsidRDefault="006C136E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5585F874" w:rsidR="00BF5AA5" w:rsidRDefault="006C136E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0B98CEEF" w:rsidR="00BF5AA5" w:rsidRDefault="006C136E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справка из налогового органа, подтверждающая отсутствие просроченной задолженности по уплате налогов и сборов в бюджеты всех уровней за последний отчетный период. Указанная справка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налогового органа на бумажном носителе;</w:t>
            </w:r>
          </w:p>
          <w:p w14:paraId="7AB53266" w14:textId="4A634489" w:rsidR="00B06B8B" w:rsidRPr="00D75F04" w:rsidRDefault="006C136E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>) декларация о принадлежности к субъектам малого или среднего предпринимательства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38386CC2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Срок отзыва заявок на участие в аукционе и внесения в них изменений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D75280"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по 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>лотам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>№1-</w:t>
            </w:r>
            <w:r w:rsidR="003F4A0E">
              <w:rPr>
                <w:b/>
                <w:bCs/>
                <w:sz w:val="20"/>
                <w:szCs w:val="20"/>
                <w:lang w:eastAsia="en-US"/>
              </w:rPr>
              <w:t>5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518D6F15" w:rsidR="00A94C85" w:rsidRPr="0040698F" w:rsidRDefault="006B605C" w:rsidP="00CE2CE3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06.03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CE2CE3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A94C85" w:rsidRPr="00D75280">
              <w:rPr>
                <w:b/>
                <w:sz w:val="20"/>
                <w:szCs w:val="20"/>
              </w:rPr>
              <w:t xml:space="preserve"> до 10 час. 00 мин. (время московское) </w:t>
            </w:r>
            <w:r w:rsidR="002C3094">
              <w:rPr>
                <w:b/>
                <w:sz w:val="20"/>
                <w:szCs w:val="20"/>
              </w:rPr>
              <w:t>06.04.</w:t>
            </w:r>
            <w:r w:rsidR="00CE2CE3">
              <w:rPr>
                <w:b/>
                <w:sz w:val="20"/>
                <w:szCs w:val="20"/>
              </w:rPr>
              <w:t>2026</w:t>
            </w:r>
          </w:p>
        </w:tc>
      </w:tr>
      <w:tr w:rsidR="00F854FF" w:rsidRPr="008869D5" w14:paraId="1143980A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3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неприостановление деятельности участника аукциона в порядке, установленном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договору(-ам) на размещение нестационарного торгового объекта, в том числе объекта по оказанию услуг, на территории города Твери и (или) договору(-ам)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118FC6AC" w:rsidR="00AE71AE" w:rsidRPr="00491920" w:rsidRDefault="0059104E" w:rsidP="001C12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B7EFB" w:rsidRPr="00AB7EFB">
              <w:rPr>
                <w:bCs/>
                <w:sz w:val="20"/>
                <w:szCs w:val="20"/>
                <w:lang w:eastAsia="en-US"/>
              </w:rPr>
              <w:t>лотам №1-</w:t>
            </w:r>
            <w:r w:rsidR="003F4A0E">
              <w:rPr>
                <w:bCs/>
                <w:sz w:val="20"/>
                <w:szCs w:val="20"/>
                <w:lang w:eastAsia="en-US"/>
              </w:rPr>
              <w:t>5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06.03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2C3094">
              <w:rPr>
                <w:b/>
                <w:bCs/>
                <w:sz w:val="20"/>
                <w:szCs w:val="20"/>
                <w:lang w:eastAsia="en-US"/>
              </w:rPr>
              <w:t>06.04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1B703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1C4FF2" w:rsidRPr="008869D5" w14:paraId="5BDEFE83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56D61E2D" w:rsidR="001C4FF2" w:rsidRPr="00EF2D67" w:rsidRDefault="00EF2D67" w:rsidP="00B50620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B7EFB" w:rsidRPr="00AB7EFB">
              <w:rPr>
                <w:rFonts w:eastAsiaTheme="minorHAnsi"/>
                <w:bCs/>
                <w:sz w:val="20"/>
                <w:szCs w:val="20"/>
                <w:lang w:eastAsia="en-US"/>
              </w:rPr>
              <w:t>лотам №1-</w:t>
            </w:r>
            <w:r w:rsidR="003F4A0E">
              <w:rPr>
                <w:rFonts w:eastAsiaTheme="minorHAnsi"/>
                <w:bCs/>
                <w:sz w:val="20"/>
                <w:szCs w:val="20"/>
                <w:lang w:eastAsia="en-US"/>
              </w:rPr>
              <w:t>5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2C3094">
              <w:rPr>
                <w:rFonts w:eastAsiaTheme="minorHAnsi"/>
                <w:b/>
                <w:sz w:val="20"/>
                <w:szCs w:val="20"/>
                <w:lang w:eastAsia="en-US"/>
              </w:rPr>
              <w:t>06.03.2026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2C3094">
              <w:rPr>
                <w:b/>
                <w:sz w:val="20"/>
                <w:szCs w:val="20"/>
              </w:rPr>
              <w:t>02.04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1B703E">
              <w:rPr>
                <w:b/>
                <w:sz w:val="20"/>
                <w:szCs w:val="20"/>
              </w:rPr>
              <w:t>6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00786CEC" w:rsidR="00AE71AE" w:rsidRPr="006B605C" w:rsidRDefault="00B01C39" w:rsidP="001C12C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 xml:space="preserve">лотам </w:t>
            </w:r>
            <w:r w:rsidR="00EB1EB5"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>№1-</w:t>
            </w:r>
            <w:r w:rsidR="003F4A0E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2C3094">
              <w:rPr>
                <w:rFonts w:eastAsiaTheme="minorHAnsi"/>
                <w:b/>
                <w:sz w:val="20"/>
                <w:szCs w:val="20"/>
                <w:lang w:eastAsia="en-US"/>
              </w:rPr>
              <w:t>08.04</w:t>
            </w:r>
            <w:r w:rsidR="00F50593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 w:rsidR="001B703E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C02D66" w:rsidRPr="008869D5" w14:paraId="267401C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непредоставления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24FA3D4F" w:rsidR="00F854FF" w:rsidRPr="0070733C" w:rsidRDefault="00F555BB" w:rsidP="005E0F61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EB1EB5" w:rsidRPr="00EB1EB5">
              <w:rPr>
                <w:bCs/>
                <w:sz w:val="20"/>
                <w:szCs w:val="20"/>
                <w:lang w:eastAsia="en-US"/>
              </w:rPr>
              <w:t>лотам №1-</w:t>
            </w:r>
            <w:r w:rsidR="003F4A0E">
              <w:rPr>
                <w:bCs/>
                <w:sz w:val="20"/>
                <w:szCs w:val="20"/>
                <w:lang w:eastAsia="en-US"/>
              </w:rPr>
              <w:t>5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>:</w:t>
            </w:r>
            <w:r w:rsidRPr="00A6542D">
              <w:rPr>
                <w:b/>
                <w:sz w:val="20"/>
                <w:szCs w:val="20"/>
              </w:rPr>
              <w:t xml:space="preserve"> </w:t>
            </w:r>
            <w:r w:rsidR="002C3094">
              <w:rPr>
                <w:b/>
                <w:sz w:val="20"/>
                <w:szCs w:val="20"/>
              </w:rPr>
              <w:t>09</w:t>
            </w:r>
            <w:r w:rsidR="00AB6E82">
              <w:rPr>
                <w:b/>
                <w:sz w:val="20"/>
                <w:szCs w:val="20"/>
              </w:rPr>
              <w:t>.0</w:t>
            </w:r>
            <w:r w:rsidR="001B703E">
              <w:rPr>
                <w:b/>
                <w:sz w:val="20"/>
                <w:szCs w:val="20"/>
              </w:rPr>
              <w:t>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1B703E">
              <w:rPr>
                <w:b/>
                <w:sz w:val="20"/>
                <w:szCs w:val="20"/>
              </w:rPr>
              <w:t>6</w:t>
            </w:r>
            <w:r w:rsidR="00D75280" w:rsidRPr="00A6542D">
              <w:rPr>
                <w:b/>
                <w:sz w:val="20"/>
                <w:szCs w:val="20"/>
              </w:rPr>
              <w:t xml:space="preserve"> в </w:t>
            </w:r>
            <w:r w:rsidR="001C12C5">
              <w:rPr>
                <w:b/>
                <w:sz w:val="20"/>
                <w:szCs w:val="20"/>
              </w:rPr>
              <w:t>1</w:t>
            </w:r>
            <w:r w:rsidR="003F4A0E">
              <w:rPr>
                <w:b/>
                <w:sz w:val="20"/>
                <w:szCs w:val="20"/>
              </w:rPr>
              <w:t>2</w:t>
            </w:r>
            <w:r w:rsidR="00F854FF" w:rsidRPr="00A6542D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5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Par3"/>
            <w:bookmarkEnd w:id="0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6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DDBDB6" w14:textId="03AEC7F5" w:rsidR="00F75AD9" w:rsidRPr="004A41F1" w:rsidRDefault="00F75AD9" w:rsidP="004A41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</w:t>
            </w:r>
            <w:r w:rsidR="009F787D" w:rsidRPr="00613052">
              <w:rPr>
                <w:sz w:val="20"/>
                <w:szCs w:val="20"/>
              </w:rPr>
              <w:t>разница между задатком</w:t>
            </w:r>
            <w:r w:rsidR="009F787D">
              <w:rPr>
                <w:sz w:val="20"/>
                <w:szCs w:val="20"/>
              </w:rPr>
              <w:t xml:space="preserve"> и ценой Договора</w:t>
            </w:r>
            <w:r w:rsidR="00FA2E9C">
              <w:rPr>
                <w:sz w:val="20"/>
                <w:szCs w:val="20"/>
              </w:rPr>
              <w:t>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F854FF" w:rsidRPr="008869D5" w14:paraId="15F66DE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F854FF" w:rsidRPr="008869D5" w:rsidRDefault="00C429E5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F854FF" w:rsidRPr="008869D5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6D64C8" w14:textId="77777777" w:rsidR="00850553" w:rsidRPr="00850553" w:rsidRDefault="00850553" w:rsidP="008505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14:paraId="33C01EEE" w14:textId="77777777" w:rsidR="00850553" w:rsidRPr="00850553" w:rsidRDefault="00850553" w:rsidP="008505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6C6F54DE" w:rsidR="00746A9E" w:rsidRPr="00B22DF9" w:rsidRDefault="00850553" w:rsidP="008505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42AE" w14:textId="77777777" w:rsidR="00514995" w:rsidRDefault="00514995" w:rsidP="0092668E">
      <w:r>
        <w:separator/>
      </w:r>
    </w:p>
  </w:endnote>
  <w:endnote w:type="continuationSeparator" w:id="0">
    <w:p w14:paraId="26B37C96" w14:textId="77777777" w:rsidR="00514995" w:rsidRDefault="00514995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E2CE3">
      <w:rPr>
        <w:noProof/>
      </w:rPr>
      <w:t>10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9A3F" w14:textId="77777777" w:rsidR="00514995" w:rsidRDefault="00514995" w:rsidP="0092668E">
      <w:r>
        <w:separator/>
      </w:r>
    </w:p>
  </w:footnote>
  <w:footnote w:type="continuationSeparator" w:id="0">
    <w:p w14:paraId="4D351FD8" w14:textId="77777777" w:rsidR="00514995" w:rsidRDefault="00514995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07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5B5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06B8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485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F60E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567E9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32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1785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8293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6131633">
    <w:abstractNumId w:val="3"/>
  </w:num>
  <w:num w:numId="5" w16cid:durableId="1804231382">
    <w:abstractNumId w:val="2"/>
  </w:num>
  <w:num w:numId="6" w16cid:durableId="49036584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D0"/>
    <w:rsid w:val="000039B9"/>
    <w:rsid w:val="00011141"/>
    <w:rsid w:val="00011E2F"/>
    <w:rsid w:val="00013D25"/>
    <w:rsid w:val="00014628"/>
    <w:rsid w:val="00020D08"/>
    <w:rsid w:val="000239B3"/>
    <w:rsid w:val="00025ED1"/>
    <w:rsid w:val="00026267"/>
    <w:rsid w:val="00026DA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9465A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5D95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8F4"/>
    <w:rsid w:val="001A5C42"/>
    <w:rsid w:val="001B1D47"/>
    <w:rsid w:val="001B20F4"/>
    <w:rsid w:val="001B3731"/>
    <w:rsid w:val="001B703E"/>
    <w:rsid w:val="001C12C5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46A0"/>
    <w:rsid w:val="00225895"/>
    <w:rsid w:val="00226C40"/>
    <w:rsid w:val="002316E0"/>
    <w:rsid w:val="002345BB"/>
    <w:rsid w:val="002366D3"/>
    <w:rsid w:val="00237D33"/>
    <w:rsid w:val="002412AD"/>
    <w:rsid w:val="002419CF"/>
    <w:rsid w:val="00254C67"/>
    <w:rsid w:val="0026235C"/>
    <w:rsid w:val="0026283D"/>
    <w:rsid w:val="00264CF2"/>
    <w:rsid w:val="0026736D"/>
    <w:rsid w:val="002674E0"/>
    <w:rsid w:val="0027256D"/>
    <w:rsid w:val="002743F4"/>
    <w:rsid w:val="00274B17"/>
    <w:rsid w:val="00277DB5"/>
    <w:rsid w:val="00281DBB"/>
    <w:rsid w:val="00284A19"/>
    <w:rsid w:val="00287945"/>
    <w:rsid w:val="00290761"/>
    <w:rsid w:val="00290970"/>
    <w:rsid w:val="002912CE"/>
    <w:rsid w:val="0029154D"/>
    <w:rsid w:val="00295A4E"/>
    <w:rsid w:val="002970CC"/>
    <w:rsid w:val="002A4746"/>
    <w:rsid w:val="002A6980"/>
    <w:rsid w:val="002B1EC6"/>
    <w:rsid w:val="002B2256"/>
    <w:rsid w:val="002B730B"/>
    <w:rsid w:val="002C289F"/>
    <w:rsid w:val="002C3094"/>
    <w:rsid w:val="002C5A4A"/>
    <w:rsid w:val="002D1EC4"/>
    <w:rsid w:val="002D4257"/>
    <w:rsid w:val="002D52F6"/>
    <w:rsid w:val="002D5576"/>
    <w:rsid w:val="002E083F"/>
    <w:rsid w:val="002E18F7"/>
    <w:rsid w:val="002F08B9"/>
    <w:rsid w:val="002F1B9D"/>
    <w:rsid w:val="002F46E8"/>
    <w:rsid w:val="00301047"/>
    <w:rsid w:val="00304323"/>
    <w:rsid w:val="00304CB0"/>
    <w:rsid w:val="00306802"/>
    <w:rsid w:val="00306D4F"/>
    <w:rsid w:val="00311395"/>
    <w:rsid w:val="00322C7B"/>
    <w:rsid w:val="003250F0"/>
    <w:rsid w:val="0032651D"/>
    <w:rsid w:val="003278CB"/>
    <w:rsid w:val="003306DB"/>
    <w:rsid w:val="0033319E"/>
    <w:rsid w:val="00343014"/>
    <w:rsid w:val="00352B83"/>
    <w:rsid w:val="0035461D"/>
    <w:rsid w:val="00354783"/>
    <w:rsid w:val="00355D71"/>
    <w:rsid w:val="00372620"/>
    <w:rsid w:val="0037546D"/>
    <w:rsid w:val="00376279"/>
    <w:rsid w:val="0038132F"/>
    <w:rsid w:val="003831C7"/>
    <w:rsid w:val="00393CA5"/>
    <w:rsid w:val="00393D81"/>
    <w:rsid w:val="003943B5"/>
    <w:rsid w:val="003A0810"/>
    <w:rsid w:val="003A57C1"/>
    <w:rsid w:val="003A6BC8"/>
    <w:rsid w:val="003B48D6"/>
    <w:rsid w:val="003B7821"/>
    <w:rsid w:val="003C2CF4"/>
    <w:rsid w:val="003C4A89"/>
    <w:rsid w:val="003E5A0E"/>
    <w:rsid w:val="003E75F7"/>
    <w:rsid w:val="003F0A72"/>
    <w:rsid w:val="003F38C1"/>
    <w:rsid w:val="003F4501"/>
    <w:rsid w:val="003F4A0E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72F9"/>
    <w:rsid w:val="00457F0F"/>
    <w:rsid w:val="004618AD"/>
    <w:rsid w:val="004629A7"/>
    <w:rsid w:val="0046427D"/>
    <w:rsid w:val="00474F80"/>
    <w:rsid w:val="0047503A"/>
    <w:rsid w:val="00481C05"/>
    <w:rsid w:val="00485C87"/>
    <w:rsid w:val="00491920"/>
    <w:rsid w:val="004A41F1"/>
    <w:rsid w:val="004A53EA"/>
    <w:rsid w:val="004A683B"/>
    <w:rsid w:val="004B1CF6"/>
    <w:rsid w:val="004C097B"/>
    <w:rsid w:val="004C24C3"/>
    <w:rsid w:val="004D092D"/>
    <w:rsid w:val="004D400A"/>
    <w:rsid w:val="004E1920"/>
    <w:rsid w:val="004E4619"/>
    <w:rsid w:val="004E5828"/>
    <w:rsid w:val="004F0624"/>
    <w:rsid w:val="004F63F3"/>
    <w:rsid w:val="005025AD"/>
    <w:rsid w:val="0050266F"/>
    <w:rsid w:val="005027D7"/>
    <w:rsid w:val="00503D2E"/>
    <w:rsid w:val="005044C5"/>
    <w:rsid w:val="00506321"/>
    <w:rsid w:val="00506B5D"/>
    <w:rsid w:val="00510A28"/>
    <w:rsid w:val="00514995"/>
    <w:rsid w:val="005152AD"/>
    <w:rsid w:val="005240ED"/>
    <w:rsid w:val="00525383"/>
    <w:rsid w:val="0052696A"/>
    <w:rsid w:val="005279E1"/>
    <w:rsid w:val="0053377D"/>
    <w:rsid w:val="00533EE4"/>
    <w:rsid w:val="0054013E"/>
    <w:rsid w:val="00545853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127B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21D9"/>
    <w:rsid w:val="005D4C00"/>
    <w:rsid w:val="005D77FB"/>
    <w:rsid w:val="005E0F61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195E"/>
    <w:rsid w:val="00623ABD"/>
    <w:rsid w:val="00625851"/>
    <w:rsid w:val="0063414F"/>
    <w:rsid w:val="00635F85"/>
    <w:rsid w:val="006378DE"/>
    <w:rsid w:val="00637E0D"/>
    <w:rsid w:val="00653554"/>
    <w:rsid w:val="00654345"/>
    <w:rsid w:val="0065609E"/>
    <w:rsid w:val="00657EDE"/>
    <w:rsid w:val="006607E4"/>
    <w:rsid w:val="00666706"/>
    <w:rsid w:val="00666DF3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36E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022B"/>
    <w:rsid w:val="007215DD"/>
    <w:rsid w:val="007246C2"/>
    <w:rsid w:val="00724FE8"/>
    <w:rsid w:val="00725370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3605"/>
    <w:rsid w:val="00765021"/>
    <w:rsid w:val="00766829"/>
    <w:rsid w:val="007714FE"/>
    <w:rsid w:val="0077732A"/>
    <w:rsid w:val="00780E96"/>
    <w:rsid w:val="00782608"/>
    <w:rsid w:val="00784478"/>
    <w:rsid w:val="00787D68"/>
    <w:rsid w:val="007923C7"/>
    <w:rsid w:val="00793488"/>
    <w:rsid w:val="00793D6C"/>
    <w:rsid w:val="00794A4D"/>
    <w:rsid w:val="007970CF"/>
    <w:rsid w:val="007A21AC"/>
    <w:rsid w:val="007A3718"/>
    <w:rsid w:val="007A581D"/>
    <w:rsid w:val="007A6D18"/>
    <w:rsid w:val="007A7493"/>
    <w:rsid w:val="007B3A94"/>
    <w:rsid w:val="007C18E1"/>
    <w:rsid w:val="007C262A"/>
    <w:rsid w:val="007C30DE"/>
    <w:rsid w:val="007D0400"/>
    <w:rsid w:val="007D3594"/>
    <w:rsid w:val="007D4717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45BC"/>
    <w:rsid w:val="0082596E"/>
    <w:rsid w:val="00826172"/>
    <w:rsid w:val="00826E95"/>
    <w:rsid w:val="00832B34"/>
    <w:rsid w:val="00834221"/>
    <w:rsid w:val="00840816"/>
    <w:rsid w:val="0084094C"/>
    <w:rsid w:val="0084263D"/>
    <w:rsid w:val="008438E6"/>
    <w:rsid w:val="00845D5D"/>
    <w:rsid w:val="008471A5"/>
    <w:rsid w:val="00850269"/>
    <w:rsid w:val="00850553"/>
    <w:rsid w:val="00864D4B"/>
    <w:rsid w:val="00865507"/>
    <w:rsid w:val="00873F56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B6880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5B7C"/>
    <w:rsid w:val="008E7782"/>
    <w:rsid w:val="008F0BAD"/>
    <w:rsid w:val="00900661"/>
    <w:rsid w:val="00900F4C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56A0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4669"/>
    <w:rsid w:val="009B5C04"/>
    <w:rsid w:val="009B5E06"/>
    <w:rsid w:val="009C0AF2"/>
    <w:rsid w:val="009C0F52"/>
    <w:rsid w:val="009C4489"/>
    <w:rsid w:val="009C6AB8"/>
    <w:rsid w:val="009D3C2F"/>
    <w:rsid w:val="009E01A0"/>
    <w:rsid w:val="009E75B6"/>
    <w:rsid w:val="009F040C"/>
    <w:rsid w:val="009F4083"/>
    <w:rsid w:val="009F787D"/>
    <w:rsid w:val="00A00E98"/>
    <w:rsid w:val="00A01307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0B8"/>
    <w:rsid w:val="00A5029A"/>
    <w:rsid w:val="00A51502"/>
    <w:rsid w:val="00A549B9"/>
    <w:rsid w:val="00A55CA1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A42CE"/>
    <w:rsid w:val="00AA473D"/>
    <w:rsid w:val="00AA4BD7"/>
    <w:rsid w:val="00AA56C9"/>
    <w:rsid w:val="00AB446C"/>
    <w:rsid w:val="00AB5F07"/>
    <w:rsid w:val="00AB6E82"/>
    <w:rsid w:val="00AB7EFB"/>
    <w:rsid w:val="00AC2C4C"/>
    <w:rsid w:val="00AC2ECE"/>
    <w:rsid w:val="00AC4559"/>
    <w:rsid w:val="00AD43AF"/>
    <w:rsid w:val="00AD7ED0"/>
    <w:rsid w:val="00AE044A"/>
    <w:rsid w:val="00AE71AE"/>
    <w:rsid w:val="00AF0AF8"/>
    <w:rsid w:val="00AF1E01"/>
    <w:rsid w:val="00B01C39"/>
    <w:rsid w:val="00B02780"/>
    <w:rsid w:val="00B03476"/>
    <w:rsid w:val="00B0472E"/>
    <w:rsid w:val="00B047E3"/>
    <w:rsid w:val="00B06B8B"/>
    <w:rsid w:val="00B07655"/>
    <w:rsid w:val="00B10463"/>
    <w:rsid w:val="00B10AC6"/>
    <w:rsid w:val="00B10D03"/>
    <w:rsid w:val="00B129E7"/>
    <w:rsid w:val="00B173EC"/>
    <w:rsid w:val="00B2147E"/>
    <w:rsid w:val="00B22DF9"/>
    <w:rsid w:val="00B23A94"/>
    <w:rsid w:val="00B252CF"/>
    <w:rsid w:val="00B26DD6"/>
    <w:rsid w:val="00B27521"/>
    <w:rsid w:val="00B36FA4"/>
    <w:rsid w:val="00B3743F"/>
    <w:rsid w:val="00B40694"/>
    <w:rsid w:val="00B50620"/>
    <w:rsid w:val="00B54E6A"/>
    <w:rsid w:val="00B55132"/>
    <w:rsid w:val="00B56C25"/>
    <w:rsid w:val="00B61C13"/>
    <w:rsid w:val="00B63AD0"/>
    <w:rsid w:val="00B6483E"/>
    <w:rsid w:val="00B64BED"/>
    <w:rsid w:val="00B65194"/>
    <w:rsid w:val="00B65753"/>
    <w:rsid w:val="00B83761"/>
    <w:rsid w:val="00B858F9"/>
    <w:rsid w:val="00B9449A"/>
    <w:rsid w:val="00B956DE"/>
    <w:rsid w:val="00B96494"/>
    <w:rsid w:val="00BA0F23"/>
    <w:rsid w:val="00BA13B8"/>
    <w:rsid w:val="00BA3111"/>
    <w:rsid w:val="00BA3B0B"/>
    <w:rsid w:val="00BA67DC"/>
    <w:rsid w:val="00BB03E6"/>
    <w:rsid w:val="00BB0D14"/>
    <w:rsid w:val="00BC2FBD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24BEF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4670"/>
    <w:rsid w:val="00C8646A"/>
    <w:rsid w:val="00C92DEB"/>
    <w:rsid w:val="00C954EA"/>
    <w:rsid w:val="00C97D6F"/>
    <w:rsid w:val="00CA1BA8"/>
    <w:rsid w:val="00CA1C64"/>
    <w:rsid w:val="00CA39D7"/>
    <w:rsid w:val="00CA59EC"/>
    <w:rsid w:val="00CB11EB"/>
    <w:rsid w:val="00CB1605"/>
    <w:rsid w:val="00CB38E0"/>
    <w:rsid w:val="00CB3E3C"/>
    <w:rsid w:val="00CC52BE"/>
    <w:rsid w:val="00CC6134"/>
    <w:rsid w:val="00CD4CF4"/>
    <w:rsid w:val="00CE2CE3"/>
    <w:rsid w:val="00CE585D"/>
    <w:rsid w:val="00CF0C01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1770"/>
    <w:rsid w:val="00D126AA"/>
    <w:rsid w:val="00D14A1D"/>
    <w:rsid w:val="00D17487"/>
    <w:rsid w:val="00D178A5"/>
    <w:rsid w:val="00D229F6"/>
    <w:rsid w:val="00D24778"/>
    <w:rsid w:val="00D266CA"/>
    <w:rsid w:val="00D26D7E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6F5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53B9A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7D6"/>
    <w:rsid w:val="00E90141"/>
    <w:rsid w:val="00E916CA"/>
    <w:rsid w:val="00E94086"/>
    <w:rsid w:val="00EA5905"/>
    <w:rsid w:val="00EB143B"/>
    <w:rsid w:val="00EB1EB5"/>
    <w:rsid w:val="00EB7E6B"/>
    <w:rsid w:val="00ED2008"/>
    <w:rsid w:val="00ED3292"/>
    <w:rsid w:val="00ED3F61"/>
    <w:rsid w:val="00ED5F22"/>
    <w:rsid w:val="00EE3A9E"/>
    <w:rsid w:val="00EE67A3"/>
    <w:rsid w:val="00EF2D67"/>
    <w:rsid w:val="00EF4903"/>
    <w:rsid w:val="00EF5DDC"/>
    <w:rsid w:val="00F00CDF"/>
    <w:rsid w:val="00F119A4"/>
    <w:rsid w:val="00F15C28"/>
    <w:rsid w:val="00F16FF7"/>
    <w:rsid w:val="00F17DF1"/>
    <w:rsid w:val="00F20BD4"/>
    <w:rsid w:val="00F2138E"/>
    <w:rsid w:val="00F24292"/>
    <w:rsid w:val="00F34CF9"/>
    <w:rsid w:val="00F36441"/>
    <w:rsid w:val="00F37BF8"/>
    <w:rsid w:val="00F42C71"/>
    <w:rsid w:val="00F447CE"/>
    <w:rsid w:val="00F45C88"/>
    <w:rsid w:val="00F465C3"/>
    <w:rsid w:val="00F504CD"/>
    <w:rsid w:val="00F50593"/>
    <w:rsid w:val="00F555BB"/>
    <w:rsid w:val="00F571AC"/>
    <w:rsid w:val="00F63D8D"/>
    <w:rsid w:val="00F649ED"/>
    <w:rsid w:val="00F67206"/>
    <w:rsid w:val="00F72414"/>
    <w:rsid w:val="00F75AD9"/>
    <w:rsid w:val="00F80F67"/>
    <w:rsid w:val="00F83CAB"/>
    <w:rsid w:val="00F854FF"/>
    <w:rsid w:val="00F93505"/>
    <w:rsid w:val="00F957B6"/>
    <w:rsid w:val="00F96A2E"/>
    <w:rsid w:val="00FA2E9C"/>
    <w:rsid w:val="00FA2F5E"/>
    <w:rsid w:val="00FB5AAB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Заголовок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31">
    <w:name w:val="Обычный3"/>
    <w:rsid w:val="00E53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consultantplus://offline/ref=85421687AA00199EC488482312E456DD8982580792BE27594ED4CF57675529B2798232DF9EC093FADC6A47CE3EjEnF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v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" TargetMode="External"/><Relationship Id="rId10" Type="http://schemas.openxmlformats.org/officeDocument/2006/relationships/hyperlink" Target="mailto:zakupki@adm.tve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652/Instructions" TargetMode="External"/><Relationship Id="rId14" Type="http://schemas.openxmlformats.org/officeDocument/2006/relationships/hyperlink" Target="consultantplus://offline/ref=6A8244C51634B8B78890C3CD8255A145A5D0178F2A29FFB574AF7E37B08300BBAA1CE842F5D494F1D505AA31D1h3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4344</Words>
  <Characters>24764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Почтарева Алла Леонидовна</cp:lastModifiedBy>
  <cp:revision>77</cp:revision>
  <cp:lastPrinted>2022-09-13T13:49:00Z</cp:lastPrinted>
  <dcterms:created xsi:type="dcterms:W3CDTF">2023-10-20T07:34:00Z</dcterms:created>
  <dcterms:modified xsi:type="dcterms:W3CDTF">2026-03-04T06:49:00Z</dcterms:modified>
</cp:coreProperties>
</file>